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A85" w:rsidRDefault="000105F7" w:rsidP="00C00A85">
      <w:pPr>
        <w:widowControl w:val="0"/>
        <w:autoSpaceDE w:val="0"/>
        <w:autoSpaceDN w:val="0"/>
        <w:spacing w:after="0" w:line="240" w:lineRule="auto"/>
        <w:ind w:left="398" w:right="55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6299200" cy="8659085"/>
            <wp:effectExtent l="0" t="0" r="6350" b="8890"/>
            <wp:docPr id="1" name="Рисунок 1" descr="C:\Users\Ленар\Desktop\5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р\Desktop\5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65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A85" w:rsidRDefault="00C00A85" w:rsidP="00C00A85">
      <w:pPr>
        <w:widowControl w:val="0"/>
        <w:autoSpaceDE w:val="0"/>
        <w:autoSpaceDN w:val="0"/>
        <w:spacing w:after="0" w:line="240" w:lineRule="auto"/>
        <w:ind w:left="398" w:right="551"/>
        <w:jc w:val="center"/>
        <w:rPr>
          <w:rFonts w:ascii="Times New Roman" w:eastAsia="Times New Roman" w:hAnsi="Times New Roman" w:cs="Times New Roman"/>
        </w:rPr>
      </w:pPr>
    </w:p>
    <w:p w:rsidR="00C00A85" w:rsidRDefault="00C00A85" w:rsidP="00C00A85">
      <w:pPr>
        <w:widowControl w:val="0"/>
        <w:autoSpaceDE w:val="0"/>
        <w:autoSpaceDN w:val="0"/>
        <w:spacing w:after="0" w:line="240" w:lineRule="auto"/>
        <w:ind w:left="398" w:right="551"/>
        <w:jc w:val="center"/>
        <w:rPr>
          <w:rFonts w:ascii="Times New Roman" w:eastAsia="Times New Roman" w:hAnsi="Times New Roman" w:cs="Times New Roman"/>
        </w:rPr>
      </w:pPr>
    </w:p>
    <w:p w:rsidR="00C00A85" w:rsidRDefault="00C00A85" w:rsidP="00C00A85">
      <w:pPr>
        <w:widowControl w:val="0"/>
        <w:autoSpaceDE w:val="0"/>
        <w:autoSpaceDN w:val="0"/>
        <w:spacing w:after="0" w:line="240" w:lineRule="auto"/>
        <w:ind w:left="398" w:right="551"/>
        <w:jc w:val="center"/>
        <w:rPr>
          <w:rFonts w:ascii="Times New Roman" w:eastAsia="Times New Roman" w:hAnsi="Times New Roman" w:cs="Times New Roman"/>
        </w:rPr>
      </w:pPr>
    </w:p>
    <w:p w:rsidR="00C00A85" w:rsidRDefault="00C00A85" w:rsidP="00C00A85">
      <w:pPr>
        <w:widowControl w:val="0"/>
        <w:autoSpaceDE w:val="0"/>
        <w:autoSpaceDN w:val="0"/>
        <w:spacing w:after="0" w:line="240" w:lineRule="auto"/>
        <w:ind w:left="398" w:right="551"/>
        <w:jc w:val="center"/>
        <w:rPr>
          <w:rFonts w:ascii="Times New Roman" w:eastAsia="Times New Roman" w:hAnsi="Times New Roman" w:cs="Times New Roman"/>
        </w:rPr>
      </w:pPr>
    </w:p>
    <w:p w:rsidR="00C00A85" w:rsidRDefault="00C00A85" w:rsidP="00C00A85">
      <w:pPr>
        <w:widowControl w:val="0"/>
        <w:autoSpaceDE w:val="0"/>
        <w:autoSpaceDN w:val="0"/>
        <w:spacing w:after="0" w:line="240" w:lineRule="auto"/>
        <w:ind w:left="398" w:right="551"/>
        <w:jc w:val="center"/>
        <w:rPr>
          <w:rFonts w:ascii="Times New Roman" w:eastAsia="Times New Roman" w:hAnsi="Times New Roman" w:cs="Times New Roman"/>
        </w:rPr>
      </w:pPr>
    </w:p>
    <w:p w:rsidR="00C00A85" w:rsidRDefault="00C00A85" w:rsidP="00C00A85">
      <w:pPr>
        <w:keepNext/>
        <w:keepLines/>
        <w:widowControl w:val="0"/>
        <w:spacing w:after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</w:pPr>
    </w:p>
    <w:p w:rsidR="00C00A85" w:rsidRDefault="00C00A85" w:rsidP="00C00A85">
      <w:pPr>
        <w:widowControl w:val="0"/>
        <w:autoSpaceDE w:val="0"/>
        <w:autoSpaceDN w:val="0"/>
        <w:spacing w:after="0" w:line="240" w:lineRule="auto"/>
        <w:ind w:left="398" w:right="5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0A85" w:rsidRDefault="00C00A85" w:rsidP="00C00A85">
      <w:pPr>
        <w:widowControl w:val="0"/>
        <w:autoSpaceDE w:val="0"/>
        <w:autoSpaceDN w:val="0"/>
        <w:spacing w:after="0" w:line="240" w:lineRule="auto"/>
        <w:ind w:left="398" w:right="5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0A85" w:rsidRDefault="00C00A85" w:rsidP="00C00A85">
      <w:pPr>
        <w:widowControl w:val="0"/>
        <w:autoSpaceDE w:val="0"/>
        <w:autoSpaceDN w:val="0"/>
        <w:spacing w:after="0" w:line="240" w:lineRule="auto"/>
        <w:ind w:left="398" w:right="5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0A85" w:rsidRDefault="00C00A85" w:rsidP="00C00A85">
      <w:pPr>
        <w:widowControl w:val="0"/>
        <w:autoSpaceDE w:val="0"/>
        <w:autoSpaceDN w:val="0"/>
        <w:spacing w:after="0" w:line="240" w:lineRule="auto"/>
        <w:ind w:left="398" w:right="5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0A85" w:rsidRPr="00EF55B0" w:rsidRDefault="00C00A85" w:rsidP="00C00A85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5B0">
        <w:rPr>
          <w:rFonts w:ascii="Times New Roman" w:eastAsia="Times New Roman" w:hAnsi="Times New Roman" w:cs="Times New Roman"/>
          <w:sz w:val="24"/>
          <w:szCs w:val="24"/>
        </w:rPr>
        <w:t xml:space="preserve">1.Календарно-тематическое планирование разработан в соответствии с рабочей программой учебного предмета «Родной (татарский) язык» в 5-9 классах, на основании учебного плана на 2021-2022 учебный год. </w:t>
      </w:r>
    </w:p>
    <w:p w:rsidR="00C00A85" w:rsidRPr="00EF55B0" w:rsidRDefault="00C00A85" w:rsidP="00C00A85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EF55B0">
        <w:rPr>
          <w:rFonts w:ascii="Times New Roman" w:eastAsia="Times New Roman" w:hAnsi="Times New Roman" w:cs="Times New Roman"/>
          <w:sz w:val="24"/>
          <w:szCs w:val="24"/>
        </w:rPr>
        <w:t xml:space="preserve">2.Татар теле: татар </w:t>
      </w:r>
      <w:proofErr w:type="spellStart"/>
      <w:r w:rsidRPr="00EF55B0">
        <w:rPr>
          <w:rFonts w:ascii="Times New Roman" w:eastAsia="Times New Roman" w:hAnsi="Times New Roman" w:cs="Times New Roman"/>
          <w:sz w:val="24"/>
          <w:szCs w:val="24"/>
        </w:rPr>
        <w:t>теленд</w:t>
      </w:r>
      <w:proofErr w:type="spellEnd"/>
      <w:r w:rsidRPr="00EF55B0">
        <w:rPr>
          <w:rFonts w:ascii="Times New Roman" w:eastAsia="Times New Roman" w:hAnsi="Times New Roman" w:cs="Times New Roman"/>
          <w:sz w:val="24"/>
          <w:szCs w:val="24"/>
          <w:lang w:val="tt-RU"/>
        </w:rPr>
        <w:t>ә тө</w:t>
      </w:r>
      <w:proofErr w:type="gramStart"/>
      <w:r w:rsidRPr="00EF55B0">
        <w:rPr>
          <w:rFonts w:ascii="Times New Roman" w:eastAsia="Times New Roman" w:hAnsi="Times New Roman" w:cs="Times New Roman"/>
          <w:sz w:val="24"/>
          <w:szCs w:val="24"/>
          <w:lang w:val="tt-RU"/>
        </w:rPr>
        <w:t>п</w:t>
      </w:r>
      <w:proofErr w:type="gramEnd"/>
      <w:r w:rsidRPr="00EF55B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гомуми белем бирү мәктәбенең 5 нче сыйныф өчен дәреслек/Ч.М.Харисов, Н.В.Максимов,Р.Р.Сәйфетдинов.—Казан:татар китап нәшрияты, 2012.—191 б.</w:t>
      </w:r>
    </w:p>
    <w:p w:rsidR="00C00A85" w:rsidRPr="0095515D" w:rsidRDefault="00C00A85" w:rsidP="00C00A85">
      <w:pPr>
        <w:keepNext/>
        <w:keepLines/>
        <w:widowControl w:val="0"/>
        <w:spacing w:after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</w:pPr>
      <w:r w:rsidRPr="00BE303E"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  <w:t>К</w:t>
      </w:r>
      <w:proofErr w:type="spellStart"/>
      <w:r w:rsidRPr="00BE303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алендарно</w:t>
      </w:r>
      <w:proofErr w:type="spellEnd"/>
      <w:r w:rsidRPr="00BE303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-тематическое  планирование в</w:t>
      </w:r>
      <w:r w:rsidRPr="00BE303E"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  <w:t xml:space="preserve"> 5 классе</w:t>
      </w:r>
    </w:p>
    <w:p w:rsidR="00C00A85" w:rsidRPr="00BE303E" w:rsidRDefault="00C00A85" w:rsidP="00C00A85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tt-RU" w:eastAsia="ru-RU" w:bidi="tt-RU"/>
        </w:rPr>
      </w:pPr>
      <w:r w:rsidRPr="00BE303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tt-RU" w:eastAsia="ru-RU"/>
        </w:rPr>
        <w:t>5 нче сыйныфта</w:t>
      </w:r>
      <w:r w:rsidRPr="00BE303E"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  <w:t xml:space="preserve"> к</w:t>
      </w:r>
      <w:proofErr w:type="spellStart"/>
      <w:r w:rsidRPr="00BE303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алендарь</w:t>
      </w:r>
      <w:proofErr w:type="spellEnd"/>
      <w:r w:rsidRPr="00BE303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- </w:t>
      </w:r>
      <w:proofErr w:type="spellStart"/>
      <w:r w:rsidRPr="00BE303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темати</w:t>
      </w:r>
      <w:proofErr w:type="spellEnd"/>
      <w:r w:rsidRPr="00BE303E"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  <w:t>к</w:t>
      </w:r>
      <w:r w:rsidRPr="00BE303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 план</w:t>
      </w:r>
    </w:p>
    <w:tbl>
      <w:tblPr>
        <w:tblStyle w:val="a3"/>
        <w:tblW w:w="10234" w:type="dxa"/>
        <w:jc w:val="center"/>
        <w:tblInd w:w="-2284" w:type="dxa"/>
        <w:tblLook w:val="04A0" w:firstRow="1" w:lastRow="0" w:firstColumn="1" w:lastColumn="0" w:noHBand="0" w:noVBand="1"/>
      </w:tblPr>
      <w:tblGrid>
        <w:gridCol w:w="721"/>
        <w:gridCol w:w="7371"/>
        <w:gridCol w:w="1276"/>
        <w:gridCol w:w="866"/>
      </w:tblGrid>
      <w:tr w:rsidR="00C00A85" w:rsidRPr="00BE303E" w:rsidTr="00825E8C">
        <w:trPr>
          <w:trHeight w:val="270"/>
          <w:jc w:val="center"/>
        </w:trPr>
        <w:tc>
          <w:tcPr>
            <w:tcW w:w="721" w:type="dxa"/>
            <w:vMerge w:val="restart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7371" w:type="dxa"/>
            <w:vMerge w:val="restart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</w:rPr>
              <w:t>Тема урока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</w:t>
            </w:r>
          </w:p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Дәрес темасы.</w:t>
            </w:r>
          </w:p>
        </w:tc>
        <w:tc>
          <w:tcPr>
            <w:tcW w:w="2142" w:type="dxa"/>
            <w:gridSpan w:val="2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Дата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</w:rPr>
              <w:t xml:space="preserve"> проведения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</w:t>
            </w:r>
          </w:p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Үткәрү вакыты.</w:t>
            </w: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721" w:type="dxa"/>
            <w:vMerge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7371" w:type="dxa"/>
            <w:vMerge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</w:rPr>
              <w:t>План</w:t>
            </w:r>
          </w:p>
        </w:tc>
        <w:tc>
          <w:tcPr>
            <w:tcW w:w="866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</w:rPr>
              <w:t>Факт</w:t>
            </w:r>
          </w:p>
        </w:tc>
      </w:tr>
      <w:tr w:rsidR="00C00A85" w:rsidRPr="00BE303E" w:rsidTr="00825E8C">
        <w:trPr>
          <w:trHeight w:val="259"/>
          <w:jc w:val="center"/>
        </w:trPr>
        <w:tc>
          <w:tcPr>
            <w:tcW w:w="721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</w:pPr>
          </w:p>
        </w:tc>
        <w:tc>
          <w:tcPr>
            <w:tcW w:w="7371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I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четверь.</w:t>
            </w:r>
          </w:p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I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чирек.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66" w:type="dxa"/>
          </w:tcPr>
          <w:p w:rsidR="00C00A85" w:rsidRPr="00BE303E" w:rsidRDefault="00C00A85" w:rsidP="00825E8C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lang w:val="tt-RU" w:eastAsia="ru-RU"/>
              </w:rPr>
            </w:pPr>
          </w:p>
        </w:tc>
      </w:tr>
      <w:tr w:rsidR="00C00A85" w:rsidRPr="00BE303E" w:rsidTr="00825E8C">
        <w:trPr>
          <w:trHeight w:val="696"/>
          <w:jc w:val="center"/>
        </w:trPr>
        <w:tc>
          <w:tcPr>
            <w:tcW w:w="721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  <w:t>1</w:t>
            </w:r>
          </w:p>
        </w:tc>
        <w:tc>
          <w:tcPr>
            <w:tcW w:w="7371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Язык как средство  общения.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 Тел – кешеләрнең үзара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аралашу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чарасы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</w:rPr>
              <w:t>03.09</w:t>
            </w:r>
          </w:p>
        </w:tc>
        <w:tc>
          <w:tcPr>
            <w:tcW w:w="866" w:type="dxa"/>
          </w:tcPr>
          <w:p w:rsidR="00C00A85" w:rsidRPr="00BE303E" w:rsidRDefault="00C00A85" w:rsidP="00825E8C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lang w:val="tt-RU" w:eastAsia="ru-RU"/>
              </w:rPr>
            </w:pPr>
          </w:p>
        </w:tc>
      </w:tr>
      <w:tr w:rsidR="00C00A85" w:rsidRPr="00BE303E" w:rsidTr="00825E8C">
        <w:trPr>
          <w:trHeight w:val="505"/>
          <w:jc w:val="center"/>
        </w:trPr>
        <w:tc>
          <w:tcPr>
            <w:tcW w:w="721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  <w:t>2-3</w:t>
            </w:r>
          </w:p>
        </w:tc>
        <w:tc>
          <w:tcPr>
            <w:tcW w:w="7371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Повторение изученного материала в начальных классах.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Башлангыч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сыйныфларда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үткәннәрне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кабатлау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</w:rPr>
              <w:t>6-7.09</w:t>
            </w:r>
          </w:p>
        </w:tc>
        <w:tc>
          <w:tcPr>
            <w:tcW w:w="866" w:type="dxa"/>
          </w:tcPr>
          <w:p w:rsidR="00C00A85" w:rsidRPr="00BE303E" w:rsidRDefault="00C00A85" w:rsidP="00825E8C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721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  <w:t>4</w:t>
            </w:r>
          </w:p>
        </w:tc>
        <w:tc>
          <w:tcPr>
            <w:tcW w:w="7371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Имя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</w:rPr>
              <w:t xml:space="preserve"> существительное</w:t>
            </w:r>
            <w:proofErr w:type="gram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.</w:t>
            </w:r>
            <w:proofErr w:type="gram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Исем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</w:rPr>
              <w:t>10.09</w:t>
            </w:r>
          </w:p>
        </w:tc>
        <w:tc>
          <w:tcPr>
            <w:tcW w:w="866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721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  <w:t>5</w:t>
            </w:r>
          </w:p>
        </w:tc>
        <w:tc>
          <w:tcPr>
            <w:tcW w:w="7371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hAnsi="Times New Roman"/>
                <w:sz w:val="28"/>
                <w:szCs w:val="28"/>
              </w:rPr>
              <w:t>Число имени существительного.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Берлек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һәм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күплек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сандагы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ис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емнә</w:t>
            </w:r>
            <w:proofErr w:type="gram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13.09</w:t>
            </w:r>
          </w:p>
        </w:tc>
        <w:tc>
          <w:tcPr>
            <w:tcW w:w="866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721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  <w:t>6</w:t>
            </w:r>
          </w:p>
        </w:tc>
        <w:tc>
          <w:tcPr>
            <w:tcW w:w="7371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proofErr w:type="spellStart"/>
            <w:r w:rsidRPr="00BE303E">
              <w:rPr>
                <w:rFonts w:ascii="Times New Roman" w:eastAsia="Times New Roman" w:hAnsi="Times New Roman"/>
                <w:sz w:val="28"/>
                <w:szCs w:val="28"/>
              </w:rPr>
              <w:t>Вх</w:t>
            </w:r>
            <w:proofErr w:type="spellEnd"/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о</w:t>
            </w:r>
            <w:proofErr w:type="spellStart"/>
            <w:r w:rsidRPr="00BE303E">
              <w:rPr>
                <w:rFonts w:ascii="Times New Roman" w:eastAsia="Times New Roman" w:hAnsi="Times New Roman"/>
                <w:sz w:val="28"/>
                <w:szCs w:val="28"/>
              </w:rPr>
              <w:t>дной</w:t>
            </w:r>
            <w:proofErr w:type="spellEnd"/>
            <w:r w:rsidRPr="00BE303E">
              <w:rPr>
                <w:rFonts w:ascii="Times New Roman" w:eastAsia="Times New Roman" w:hAnsi="Times New Roman"/>
                <w:sz w:val="28"/>
                <w:szCs w:val="28"/>
              </w:rPr>
              <w:t xml:space="preserve"> контроль диктант. "Татарстан".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proofErr w:type="spellStart"/>
            <w:r w:rsidRPr="00BE303E">
              <w:rPr>
                <w:rFonts w:ascii="Times New Roman" w:eastAsia="Times New Roman" w:hAnsi="Times New Roman"/>
                <w:sz w:val="28"/>
                <w:szCs w:val="28"/>
              </w:rPr>
              <w:t>Кереш</w:t>
            </w:r>
            <w:proofErr w:type="spellEnd"/>
            <w:r w:rsidRPr="00BE303E">
              <w:rPr>
                <w:rFonts w:ascii="Times New Roman" w:eastAsia="Times New Roman" w:hAnsi="Times New Roman"/>
                <w:sz w:val="28"/>
                <w:szCs w:val="28"/>
              </w:rPr>
              <w:t xml:space="preserve"> контроль диктант. "Татарстан".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</w:rPr>
              <w:t>14.09</w:t>
            </w:r>
          </w:p>
        </w:tc>
        <w:tc>
          <w:tcPr>
            <w:tcW w:w="866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C00A85" w:rsidRPr="00BE303E" w:rsidTr="00825E8C">
        <w:trPr>
          <w:trHeight w:val="1154"/>
          <w:jc w:val="center"/>
        </w:trPr>
        <w:tc>
          <w:tcPr>
            <w:tcW w:w="721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  <w:t>7</w:t>
            </w:r>
          </w:p>
        </w:tc>
        <w:tc>
          <w:tcPr>
            <w:tcW w:w="7371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Работа над ошибками. Морфология как раздел грамматики.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Хаталар өстендә эш. Сүз төркемнәре турында гомуми төшенчә.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</w:rPr>
              <w:t>17.09</w:t>
            </w:r>
          </w:p>
        </w:tc>
        <w:tc>
          <w:tcPr>
            <w:tcW w:w="866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721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  <w:t>8</w:t>
            </w:r>
          </w:p>
        </w:tc>
        <w:tc>
          <w:tcPr>
            <w:tcW w:w="7371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hAnsi="Times New Roman"/>
                <w:sz w:val="28"/>
                <w:szCs w:val="28"/>
              </w:rPr>
              <w:t>Падеж и категория принадлежности имени существительного.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Исемнәрнең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килеш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белән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төрләнеше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</w:rPr>
              <w:t>20.09</w:t>
            </w:r>
          </w:p>
        </w:tc>
        <w:tc>
          <w:tcPr>
            <w:tcW w:w="866" w:type="dxa"/>
          </w:tcPr>
          <w:p w:rsidR="00C00A85" w:rsidRPr="00BE303E" w:rsidRDefault="00C00A85" w:rsidP="00825E8C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721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  <w:t>9</w:t>
            </w:r>
          </w:p>
        </w:tc>
        <w:tc>
          <w:tcPr>
            <w:tcW w:w="7371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hAnsi="Times New Roman"/>
                <w:sz w:val="28"/>
                <w:szCs w:val="28"/>
              </w:rPr>
              <w:t>Морфологический анализ частей речи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Исем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»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темасын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ныгыту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өчен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proofErr w:type="gram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</w:t>
            </w:r>
            <w:proofErr w:type="gram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үнегүләр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</w:rPr>
              <w:t>21.09</w:t>
            </w:r>
          </w:p>
        </w:tc>
        <w:tc>
          <w:tcPr>
            <w:tcW w:w="866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721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  <w:t>10</w:t>
            </w:r>
          </w:p>
        </w:tc>
        <w:tc>
          <w:tcPr>
            <w:tcW w:w="7371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Изложение. "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Пчеловодство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".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БСҮ. Изложение. "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Умарталыкта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".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</w:rPr>
              <w:t>24.09</w:t>
            </w:r>
          </w:p>
        </w:tc>
        <w:tc>
          <w:tcPr>
            <w:tcW w:w="866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721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  <w:t>11</w:t>
            </w:r>
          </w:p>
        </w:tc>
        <w:tc>
          <w:tcPr>
            <w:tcW w:w="7371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Работа над ошибками.  Местоимение.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Хаталар өстендә эш. Алмашлык. Зат алмашлыклары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27.09</w:t>
            </w:r>
          </w:p>
        </w:tc>
        <w:tc>
          <w:tcPr>
            <w:tcW w:w="866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721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12</w:t>
            </w:r>
          </w:p>
        </w:tc>
        <w:tc>
          <w:tcPr>
            <w:tcW w:w="7371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Вопросительное местоимение.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Сорау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алмашлыклары</w:t>
            </w:r>
            <w:proofErr w:type="spellEnd"/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28.09</w:t>
            </w:r>
          </w:p>
        </w:tc>
        <w:tc>
          <w:tcPr>
            <w:tcW w:w="866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721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13</w:t>
            </w:r>
          </w:p>
        </w:tc>
        <w:tc>
          <w:tcPr>
            <w:tcW w:w="7371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Числительное.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Сан.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Берәмлекләрне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һәм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дистәләрне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белдерә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торган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саннар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1.10</w:t>
            </w:r>
          </w:p>
        </w:tc>
        <w:tc>
          <w:tcPr>
            <w:tcW w:w="866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721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14</w:t>
            </w:r>
          </w:p>
        </w:tc>
        <w:tc>
          <w:tcPr>
            <w:tcW w:w="7371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Местоимение с числительным в разговорной речи.</w:t>
            </w:r>
          </w:p>
          <w:p w:rsidR="00C00A85" w:rsidRPr="00BE303E" w:rsidRDefault="00C00A85" w:rsidP="00825E8C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Сөйләмдә сан алмашлыклары: ничә? ничәнче? ничәшәр? күпме? никадәр?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4.10</w:t>
            </w:r>
          </w:p>
        </w:tc>
        <w:tc>
          <w:tcPr>
            <w:tcW w:w="866" w:type="dxa"/>
          </w:tcPr>
          <w:p w:rsidR="00C00A85" w:rsidRPr="00BE303E" w:rsidRDefault="00C00A85" w:rsidP="00825E8C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721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  <w:t>15</w:t>
            </w:r>
          </w:p>
        </w:tc>
        <w:tc>
          <w:tcPr>
            <w:tcW w:w="7371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Диктант. “Осеньний лес”.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Диктант. “Көзге урман”.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5.10</w:t>
            </w:r>
          </w:p>
        </w:tc>
        <w:tc>
          <w:tcPr>
            <w:tcW w:w="866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721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lastRenderedPageBreak/>
              <w:t>16</w:t>
            </w:r>
          </w:p>
        </w:tc>
        <w:tc>
          <w:tcPr>
            <w:tcW w:w="7371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Работа над ошибками. Прилагательное. Хаталар өстендә эш. Сыйфат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8.10</w:t>
            </w:r>
          </w:p>
        </w:tc>
        <w:tc>
          <w:tcPr>
            <w:tcW w:w="866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</w:tbl>
    <w:p w:rsidR="00C00A85" w:rsidRPr="00BE303E" w:rsidRDefault="00C00A85" w:rsidP="00C00A85">
      <w:pPr>
        <w:spacing w:after="0" w:line="34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  <w:sectPr w:rsidR="00C00A85" w:rsidRPr="00BE303E" w:rsidSect="00E46F71">
          <w:pgSz w:w="11900" w:h="16838"/>
          <w:pgMar w:top="567" w:right="846" w:bottom="426" w:left="1134" w:header="0" w:footer="0" w:gutter="0"/>
          <w:cols w:space="0" w:equalWidth="0">
            <w:col w:w="9926"/>
          </w:cols>
          <w:docGrid w:linePitch="360"/>
        </w:sectPr>
      </w:pPr>
    </w:p>
    <w:tbl>
      <w:tblPr>
        <w:tblStyle w:val="a3"/>
        <w:tblW w:w="9975" w:type="dxa"/>
        <w:jc w:val="center"/>
        <w:tblInd w:w="-2025" w:type="dxa"/>
        <w:tblLook w:val="04A0" w:firstRow="1" w:lastRow="0" w:firstColumn="1" w:lastColumn="0" w:noHBand="0" w:noVBand="1"/>
      </w:tblPr>
      <w:tblGrid>
        <w:gridCol w:w="876"/>
        <w:gridCol w:w="6804"/>
        <w:gridCol w:w="1276"/>
        <w:gridCol w:w="1019"/>
      </w:tblGrid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bookmarkStart w:id="0" w:name="page8"/>
            <w:bookmarkEnd w:id="0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lastRenderedPageBreak/>
              <w:t>17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Синоним и антонимы прилагательных.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Синоним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һә</w:t>
            </w:r>
            <w:proofErr w:type="gram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</w:t>
            </w:r>
            <w:proofErr w:type="spellEnd"/>
            <w:proofErr w:type="gram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антоним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сыйфатлар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11.10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18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hAnsi="Times New Roman"/>
                <w:sz w:val="28"/>
                <w:szCs w:val="28"/>
              </w:rPr>
              <w:t>Глагол как часть речи.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Фигыль. Фигыльнең барлык- юклык төре.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12.10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19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Спряжение глаголов.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Фигыльнең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нигезе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15.10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20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hAnsi="Times New Roman"/>
                <w:sz w:val="28"/>
                <w:szCs w:val="28"/>
              </w:rPr>
              <w:t>Повелительное наклонение глагола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Боерык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фигыль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18.10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21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Изъявительное наклонение глагола</w:t>
            </w:r>
            <w:proofErr w:type="gram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  <w:proofErr w:type="gramEnd"/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Хикәя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фигыль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19.10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22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proofErr w:type="gramStart"/>
            <w:r w:rsidRPr="00BE303E">
              <w:rPr>
                <w:rFonts w:ascii="Times New Roman" w:hAnsi="Times New Roman"/>
                <w:sz w:val="28"/>
                <w:szCs w:val="28"/>
              </w:rPr>
              <w:t>Условное</w:t>
            </w:r>
            <w:proofErr w:type="gramEnd"/>
            <w:r w:rsidRPr="00BE303E">
              <w:rPr>
                <w:rFonts w:ascii="Times New Roman" w:hAnsi="Times New Roman"/>
                <w:sz w:val="28"/>
                <w:szCs w:val="28"/>
              </w:rPr>
              <w:t xml:space="preserve">  наклонения глагола.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Шарт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фигыль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22.10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23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Контроль диктант. «На встречу зимы».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Фигыль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темасына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карата грамматик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биремле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контроль диктант. «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Кышны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каршылау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25.10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24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Наречие.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proofErr w:type="gram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</w:t>
            </w:r>
            <w:proofErr w:type="gram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әвеш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турын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да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төшенчә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26.10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825E8C">
        <w:trPr>
          <w:trHeight w:val="631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Наречие времени</w:t>
            </w:r>
            <w:proofErr w:type="gram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.</w:t>
            </w:r>
            <w:proofErr w:type="gram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Наречие места.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Вакыт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proofErr w:type="gram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</w:t>
            </w:r>
            <w:proofErr w:type="gram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әвешләре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Урын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proofErr w:type="gram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</w:t>
            </w:r>
            <w:proofErr w:type="gram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әвешләре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29.10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825E8C">
        <w:trPr>
          <w:trHeight w:val="319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804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II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четверь.</w:t>
            </w:r>
          </w:p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II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чирек.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26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Сәбәп-максат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proofErr w:type="gram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</w:t>
            </w:r>
            <w:proofErr w:type="gram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әвешләре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Антоним </w:t>
            </w:r>
            <w:proofErr w:type="spellStart"/>
            <w:proofErr w:type="gram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</w:t>
            </w:r>
            <w:proofErr w:type="gram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әвешләр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Сөйләмдә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рәвеш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алмашлыклары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Сәбәп-максат рәвешләре. Антоним рәвешләр. Сөйләмдә рәвеш алмашлыклары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8.11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27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Повторение наречий.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proofErr w:type="gram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</w:t>
            </w:r>
            <w:proofErr w:type="gram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әвешләрне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кабатлау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9.11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28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Контрольное  изложение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 “Стремление”.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БСҮ.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Контроль изложение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 “Омтылыш”.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12.11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339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29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Предложение. Изучение уровня художественного чтения и понимания содержания чтения учащихся. </w:t>
            </w:r>
          </w:p>
          <w:p w:rsidR="00C00A85" w:rsidRPr="00BE303E" w:rsidRDefault="00C00A85" w:rsidP="00825E8C">
            <w:pPr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Җөмлә. Укучыларның сәнгатьле уку һәм укыганның эчтәлеген аңлау дәрәҗәләрен өйрәнү.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15.11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318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30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Развитие речи. Навыки письма близким, друзьям, знакомым. </w:t>
            </w:r>
          </w:p>
          <w:p w:rsidR="00C00A85" w:rsidRPr="00BE303E" w:rsidRDefault="00C00A85" w:rsidP="00825E8C">
            <w:pPr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БСҮ. Якын кешеләргә, дусларга, та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softHyphen/>
              <w:t>нышларга хат язу күнекмәләре.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16.11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8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31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Виды предложений по цели высказывания.  Повествовательное предложение.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</w:t>
            </w:r>
          </w:p>
          <w:p w:rsidR="00C00A85" w:rsidRPr="00BE303E" w:rsidRDefault="00C00A85" w:rsidP="00825E8C">
            <w:pPr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Әйтелү максаты ягыннан җөмлә төрләре.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Хикәя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җөмлә</w:t>
            </w:r>
            <w:proofErr w:type="spellEnd"/>
          </w:p>
        </w:tc>
        <w:tc>
          <w:tcPr>
            <w:tcW w:w="1276" w:type="dxa"/>
          </w:tcPr>
          <w:p w:rsidR="00C00A85" w:rsidRPr="00BE303E" w:rsidRDefault="00C00A85" w:rsidP="00825E8C">
            <w:p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19.11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</w:p>
        </w:tc>
      </w:tr>
      <w:tr w:rsidR="00C00A85" w:rsidRPr="00BE303E" w:rsidTr="00825E8C">
        <w:trPr>
          <w:trHeight w:val="252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32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Контрольное 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с</w:t>
            </w:r>
            <w:proofErr w:type="spellStart"/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очине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ние</w:t>
            </w:r>
            <w:proofErr w:type="spellEnd"/>
            <w:r w:rsidRPr="00BE303E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“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Родной край”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БСҮ.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Контроль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с</w:t>
            </w:r>
            <w:proofErr w:type="spellStart"/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очине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ние</w:t>
            </w:r>
            <w:proofErr w:type="spellEnd"/>
            <w:r w:rsidRPr="00BE303E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“</w:t>
            </w:r>
            <w:proofErr w:type="spellStart"/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Туган</w:t>
            </w:r>
            <w:proofErr w:type="spellEnd"/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авыл</w:t>
            </w:r>
            <w:proofErr w:type="spellStart"/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ым</w:t>
            </w:r>
            <w:proofErr w:type="spellEnd"/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”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22.11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825E8C">
        <w:trPr>
          <w:trHeight w:val="28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33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Вопросительное предложение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Сорау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җөмлә</w:t>
            </w:r>
            <w:proofErr w:type="spellEnd"/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23.11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</w:p>
        </w:tc>
      </w:tr>
      <w:tr w:rsidR="00C00A85" w:rsidRPr="00BE303E" w:rsidTr="00825E8C">
        <w:trPr>
          <w:trHeight w:val="28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34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Развитие речи. Написание рассказа: "Кто на кого похож?”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БСҮ. Хикәя язу: “Кем кемгә охшаган?”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26.11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35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 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Побудительное предложение. Знаки препинания в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конце предложения. Знаки препинания и интонация.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Боерык җөмлә. Җөмлә ахырына куела торган тыныш билгеләре.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Тыныш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билгесе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һәм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интонация.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29.11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36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Простое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предлжение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 Главные члены предложения: подлежащее и сказуемое.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Гади җөмлә. Җөмләнең баш кисәкләре: ия һәм хәбәр.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30.11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37</w:t>
            </w:r>
          </w:p>
        </w:tc>
        <w:tc>
          <w:tcPr>
            <w:tcW w:w="6804" w:type="dxa"/>
          </w:tcPr>
          <w:p w:rsidR="00C00A85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Простое, сложное предложение.</w:t>
            </w:r>
          </w:p>
          <w:p w:rsidR="00C00A85" w:rsidRPr="00DE52E7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Гади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һәм кушма җөмләлә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р</w:t>
            </w:r>
            <w:proofErr w:type="gramEnd"/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3.12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38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Сложное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предложени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е.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Кушма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җөмлә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6.12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39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Определение частей предложения.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Җыйнак җөмләләр, җөмләнең баш кисәкләрен билгеләү.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7.12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40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Развитие речи. Написание рассказа: "Цветок-это желанный подарок”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БСҮ. Хикәя язу: “Гөл ул – теләкле бүләк”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10.12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41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Именное местоимение при приложении.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Зат алмашлыгы белән белдерелгән аныкланмыш.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13.12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42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hAnsi="Times New Roman"/>
                <w:sz w:val="28"/>
                <w:szCs w:val="28"/>
              </w:rPr>
              <w:t>Знаки препинания при приложении</w:t>
            </w:r>
            <w:r w:rsidRPr="00BE303E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Зат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алмашлыгы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белән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белдерелгән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аныклагыч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янына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куела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торган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ты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ныш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билгесе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14.12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43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i/>
              </w:rPr>
              <w:t xml:space="preserve"> </w:t>
            </w:r>
            <w:r w:rsidRPr="00BE303E">
              <w:rPr>
                <w:rFonts w:ascii="Times New Roman" w:hAnsi="Times New Roman"/>
                <w:sz w:val="28"/>
                <w:szCs w:val="28"/>
                <w:lang w:val="tt-RU"/>
              </w:rPr>
              <w:t>Р</w:t>
            </w:r>
            <w:proofErr w:type="spellStart"/>
            <w:r w:rsidRPr="00BE303E">
              <w:rPr>
                <w:rFonts w:ascii="Times New Roman" w:hAnsi="Times New Roman"/>
                <w:sz w:val="28"/>
                <w:szCs w:val="28"/>
              </w:rPr>
              <w:t>аспространенное</w:t>
            </w:r>
            <w:proofErr w:type="spellEnd"/>
            <w:r w:rsidRPr="00BE303E">
              <w:rPr>
                <w:rFonts w:ascii="Times New Roman" w:hAnsi="Times New Roman"/>
                <w:sz w:val="28"/>
                <w:szCs w:val="28"/>
              </w:rPr>
              <w:t xml:space="preserve"> предложение</w:t>
            </w:r>
            <w:r w:rsidRPr="00BE303E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Җәенке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җөмлә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17.12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44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Контрольный  диктант.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“Первый снег”.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Контроль диктант.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“Беренче кар”.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20.12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45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Работа над ошибками. Второстепенные члены предложения. Определение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.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Хаталар өстендә эш. Җөмләнең иярчен кисәкләре.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Аер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гыч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21.12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46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Дополнение.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Сүзтезмәдә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ияртү</w:t>
            </w:r>
            <w:proofErr w:type="gram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че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һәм</w:t>
            </w:r>
            <w:proofErr w:type="spellEnd"/>
            <w:proofErr w:type="gram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иярүче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кисәк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.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Тәмамлык. Сүзтезмәдә ияртүче һәм иярүче кисәк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24.12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47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Обстоятельство времени и места.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Хәлләр. Вакыт һәм урын хәле.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27.12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550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48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Обстоятельство объема и наречия.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proofErr w:type="gram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</w:t>
            </w:r>
            <w:proofErr w:type="gram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әвеш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һәм күләм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хәле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28.12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825E8C">
        <w:trPr>
          <w:trHeight w:val="400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804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III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четверь.</w:t>
            </w:r>
          </w:p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III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чирек.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49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Обстоятельство причины и цели.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Сәбәп һәм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максат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хәле.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14.01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50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Обстоятельство </w:t>
            </w:r>
            <w:proofErr w:type="gram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условии</w:t>
            </w:r>
            <w:proofErr w:type="gram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 </w:t>
            </w:r>
            <w:r w:rsidRPr="00BE303E">
              <w:rPr>
                <w:rFonts w:ascii="Times New Roman" w:eastAsia="Times New Roman" w:hAnsi="Times New Roman"/>
                <w:bCs/>
                <w:i/>
                <w:lang w:eastAsia="ru-RU"/>
              </w:rPr>
              <w:t xml:space="preserve"> </w:t>
            </w:r>
            <w:r w:rsidRPr="00BE303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уступки.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Шарт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һәм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ки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ре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хәлләр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17.01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51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Написание сочинения на свободную тему.</w:t>
            </w:r>
            <w:r w:rsidRPr="00BE303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Ирекле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темага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сочинение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язу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18.01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52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Однородные члены предложения: подлежащее, сказуемое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Җөмләнең тиңдәш кисәкләре: тиңдәш ияләр, хәбәрләр.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21.01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53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hAnsi="Times New Roman"/>
                <w:sz w:val="28"/>
                <w:szCs w:val="28"/>
              </w:rPr>
              <w:t>Определение и его обо</w:t>
            </w:r>
            <w:r w:rsidRPr="00BE303E">
              <w:rPr>
                <w:rFonts w:ascii="Times New Roman" w:hAnsi="Times New Roman"/>
                <w:sz w:val="28"/>
                <w:szCs w:val="28"/>
                <w:lang w:val="tt-RU"/>
              </w:rPr>
              <w:t>з</w:t>
            </w:r>
            <w:proofErr w:type="spellStart"/>
            <w:r w:rsidRPr="00BE303E">
              <w:rPr>
                <w:rFonts w:ascii="Times New Roman" w:hAnsi="Times New Roman"/>
                <w:sz w:val="28"/>
                <w:szCs w:val="28"/>
              </w:rPr>
              <w:t>начение</w:t>
            </w:r>
            <w:proofErr w:type="spellEnd"/>
            <w:r w:rsidRPr="00BE303E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Тиңдәш һәм тиңдәш булмаган аергы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softHyphen/>
              <w:t>члар. Тиңдәш тәмамлыклар, хәлләр.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24.01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54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Знаки препинания при однородных членах.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Тиңдәш кисәкләр арасына куела торган тыныш билгеләре һәм тер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softHyphen/>
              <w:t>кәгечләр.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25.01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55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Изложение. ”Четыре желания".</w:t>
            </w:r>
          </w:p>
          <w:p w:rsidR="00C00A85" w:rsidRPr="00BE303E" w:rsidRDefault="00C00A85" w:rsidP="00825E8C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Изложение. “Дүрт теләк”.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28.01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56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Понятие о нормах фонетики и орфоэпии.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Фонетика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һә</w:t>
            </w:r>
            <w:proofErr w:type="gram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</w:t>
            </w:r>
            <w:proofErr w:type="spellEnd"/>
            <w:proofErr w:type="gram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орфоэпия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турында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төшенчә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Сөйләм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органнары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Авазларның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ясалышы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31.01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57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Классификация гласных звуков.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Сузык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авазлар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табли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цасы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1.02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58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Закон  сингармонизма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Сингармонизм законы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7.01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59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Слово как основная единица языка. Сүзләрнең язылышы һәм әйтелеше туры килгән һәм туры килмәгән очраклар.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8.02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60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Правописание и таблица согласных.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</w:t>
            </w:r>
          </w:p>
          <w:p w:rsidR="00C00A85" w:rsidRPr="00BE303E" w:rsidRDefault="00C00A85" w:rsidP="00825E8C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Тартык авазлар табли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softHyphen/>
              <w:t>цасы.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Тартык авазларның үзгәреше.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11.02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61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Правописание и использование в разговорной речи   буквы [w].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hAnsi="Times New Roman"/>
                <w:sz w:val="28"/>
                <w:szCs w:val="28"/>
                <w:lang w:val="tt-RU"/>
              </w:rPr>
              <w:t>[w] авазы кергән сүзләрнең язылышы һәм укылышы.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14.02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62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Развитие речи. Сочинение. “Времена года”</w:t>
            </w:r>
          </w:p>
          <w:p w:rsidR="00C00A85" w:rsidRPr="00BE303E" w:rsidRDefault="00C00A85" w:rsidP="00825E8C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БСҮ. Хикәя язу: “Без һаман шулай: кыш көне җәйне, җәй көне кышны сагынабыз”. 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15.02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63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Правописание букв [г], [гъ], [к], [къ], [ н], [ң]. </w:t>
            </w:r>
          </w:p>
          <w:p w:rsidR="00C00A85" w:rsidRPr="00BE303E" w:rsidRDefault="00C00A85" w:rsidP="00825E8C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[г], [гъ], [к], [къ] авазлары алдыннан килгәндә [ н] авазының [ң]лашуы.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18.02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64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Правописание букв ―ъ‖ и ―ь‖.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ь,ъ хәрефләре – аваз белдерми торган хәрефләр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21.02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</w:t>
            </w: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65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Понятие об интонации</w:t>
            </w:r>
            <w:proofErr w:type="gram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proofErr w:type="gramEnd"/>
            <w:r w:rsidRPr="00BE303E">
              <w:rPr>
                <w:rFonts w:ascii="Times New Roman" w:hAnsi="Times New Roman"/>
              </w:rPr>
              <w:t xml:space="preserve"> </w:t>
            </w:r>
            <w:proofErr w:type="gram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</w:t>
            </w:r>
            <w:proofErr w:type="gram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троении и образовании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слов.</w:t>
            </w:r>
            <w:r w:rsidRPr="00BE303E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Иҗек калыплары. Интонация.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22.02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825E8C">
        <w:trPr>
          <w:trHeight w:val="104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66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Фонетический анализ. Повторение. Контрольная работа.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Фонетика буенча  үтелгәннәрне гомумиләштереп кабатлау. Фонетик анализ.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25.02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67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b/>
                <w:sz w:val="28"/>
                <w:szCs w:val="28"/>
                <w:lang w:val="tt-RU" w:eastAsia="ru-RU"/>
              </w:rPr>
              <w:t xml:space="preserve">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Диктант. "Озимая рожь".</w:t>
            </w:r>
          </w:p>
          <w:p w:rsidR="00C00A85" w:rsidRPr="00BE303E" w:rsidRDefault="00C00A85" w:rsidP="00825E8C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lastRenderedPageBreak/>
              <w:t>“Фонетика” темасына диктант. “Арыш уҗымы”.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lastRenderedPageBreak/>
              <w:t>28.02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lastRenderedPageBreak/>
              <w:t>68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Лексикология. Слово как единица языка. Лексикология. Сүзнең лексик мәг</w:t>
            </w:r>
            <w:proofErr w:type="spellStart"/>
            <w:r w:rsidRPr="00BE30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ънәсе</w:t>
            </w:r>
            <w:proofErr w:type="spellEnd"/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1.03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69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hAnsi="Times New Roman"/>
                <w:sz w:val="28"/>
                <w:szCs w:val="28"/>
              </w:rPr>
              <w:t>Культура  речи</w:t>
            </w:r>
            <w:r w:rsidRPr="00BE303E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  <w:r w:rsidRPr="00BE303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proofErr w:type="spellStart"/>
            <w:r w:rsidRPr="00BE303E">
              <w:rPr>
                <w:rFonts w:ascii="Times New Roman" w:hAnsi="Times New Roman"/>
                <w:sz w:val="28"/>
                <w:szCs w:val="28"/>
              </w:rPr>
              <w:t>Cөйләм</w:t>
            </w:r>
            <w:proofErr w:type="spellEnd"/>
            <w:r w:rsidRPr="00BE30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hAnsi="Times New Roman"/>
                <w:sz w:val="28"/>
                <w:szCs w:val="28"/>
              </w:rPr>
              <w:t>культурасы</w:t>
            </w:r>
            <w:proofErr w:type="spellEnd"/>
            <w:r w:rsidRPr="00BE303E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4.03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70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Контрольное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сочинение.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“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Родой язык”.</w:t>
            </w:r>
          </w:p>
          <w:p w:rsidR="00C00A85" w:rsidRPr="00BE303E" w:rsidRDefault="00C00A85" w:rsidP="00825E8C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Контроль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сочинение.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“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Туган телем - иркә гөлем”.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7.03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71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Однозначные и многозначные слова.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Бер һәм күп мәгънәле сүзләр.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8.03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72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lang w:val="tt-RU"/>
              </w:rPr>
              <w:t xml:space="preserve">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Прямое и переносное  значения слова. Сүзнең туры һәм күчерелмә мәгънәләре.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11.03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73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Омонимы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</w:p>
          <w:p w:rsidR="00C00A85" w:rsidRPr="00BE303E" w:rsidRDefault="00C00A85" w:rsidP="00825E8C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Омонимнар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14.03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74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Употребление омонимов в разговорной речи</w:t>
            </w:r>
            <w:proofErr w:type="gramStart"/>
            <w:r w:rsidRPr="00BE30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BE30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C00A85" w:rsidRPr="00BE303E" w:rsidRDefault="00C00A85" w:rsidP="00825E8C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proofErr w:type="spellStart"/>
            <w:r w:rsidRPr="00BE30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Омонимнарны</w:t>
            </w:r>
            <w:proofErr w:type="spellEnd"/>
            <w:r w:rsidRPr="00BE30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сөйләмдә</w:t>
            </w:r>
            <w:proofErr w:type="spellEnd"/>
            <w:r w:rsidRPr="00BE30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куллану</w:t>
            </w:r>
            <w:proofErr w:type="spellEnd"/>
            <w:r w:rsidRPr="00BE30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15.03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75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Синонимы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Синонимнар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18.03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76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Антонимы.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Антонимнар.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21.03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77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Контрольный  диктант. “Весна”.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“Лексика” темасына контроль  диктант. “Яз билгеләре”.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22.03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502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78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Фразеологизмы, их значения.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Фразеологик әйтелмәләр.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25.03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453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  <w:tc>
          <w:tcPr>
            <w:tcW w:w="6804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IV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четверь.</w:t>
            </w:r>
          </w:p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IV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чирек.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79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Работа над ошибками. Использование фразеологизмов.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БСҮ.</w:t>
            </w:r>
            <w:r w:rsidRPr="00BE303E">
              <w:rPr>
                <w:rFonts w:ascii="Times New Roman" w:eastAsia="Times New Roman" w:hAnsi="Times New Roman"/>
                <w:i/>
                <w:sz w:val="28"/>
                <w:szCs w:val="28"/>
                <w:lang w:val="tt-RU" w:eastAsia="ru-RU"/>
              </w:rPr>
              <w:t xml:space="preserve">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Хаталар өстендә эш. Фразеологик әйтелмәләрне сөйләмдә куллану.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8.04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80-81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Состав словаря по происхождению татарского языка.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Татар теленең килеп чыгышы ягыннан сүзлек составы.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11.04</w:t>
            </w:r>
          </w:p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12.04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82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Развитие речи. 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Контрольное  изложение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.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БСҮ. 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Контроль изложение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15.04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83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Работа над ошибками. Проверка текста изложении.  (Изучение ошибок.)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БСҮ. Хаталар өстендә эш. Изложениене бергәләп тикшерү. (Сөйләм һәм стиль хаталарын табу, төзәтү күнекмәләре, редакцияләү күнегүләре.)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18.04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84-85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Состав слов в области  применения  татарского языка.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Татар теленең кулланылыш өлкәсе ягыннан сүзлек составы.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19.04</w:t>
            </w:r>
          </w:p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22.04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170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86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Состав слов в уровни  применения  татарского языка.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Татар теленең кулланылыш дәрәҗәсе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ягыннан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сүзлек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составы.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25.04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lastRenderedPageBreak/>
              <w:t>87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i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Развитие речи.</w:t>
            </w:r>
            <w:r w:rsidRPr="00BE303E">
              <w:t xml:space="preserve">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Формы речи: монологическая и диалогическая речь. БСҮ.</w:t>
            </w:r>
            <w:r w:rsidRPr="00BE303E">
              <w:rPr>
                <w:rFonts w:ascii="Times New Roman" w:eastAsia="Times New Roman" w:hAnsi="Times New Roman"/>
                <w:i/>
                <w:sz w:val="28"/>
                <w:szCs w:val="28"/>
                <w:lang w:val="tt-RU" w:eastAsia="ru-RU"/>
              </w:rPr>
              <w:t xml:space="preserve">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Сөйләм формалары: монологик һәм диалогик сөйләм.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26.04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i/>
                <w:sz w:val="28"/>
                <w:szCs w:val="28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88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Словари различных типов.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Сүзлекләр турында төшенчә.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29.04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89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Использование словарей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Сүзлекләрдән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файдала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ну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2.05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90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Развитие речи</w:t>
            </w:r>
            <w:r w:rsidRPr="00BE303E">
              <w:rPr>
                <w:rFonts w:ascii="Times New Roman" w:eastAsia="Times New Roman" w:hAnsi="Times New Roman"/>
                <w:i/>
                <w:sz w:val="28"/>
                <w:szCs w:val="28"/>
                <w:lang w:val="tt-RU" w:eastAsia="ru-RU"/>
              </w:rPr>
              <w:t xml:space="preserve">.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Текст, тема. Составление плана.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БСҮ</w:t>
            </w:r>
            <w:r w:rsidRPr="00BE303E">
              <w:rPr>
                <w:rFonts w:ascii="Times New Roman" w:eastAsia="Times New Roman" w:hAnsi="Times New Roman"/>
                <w:i/>
                <w:sz w:val="28"/>
                <w:szCs w:val="28"/>
                <w:lang w:val="tt-RU" w:eastAsia="ru-RU"/>
              </w:rPr>
              <w:t xml:space="preserve">.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Текст, аның темасы. Төп уй.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Гади план төзү.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3.05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91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 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Сочинение-описание. И. И. Левитан“. Весна. Большая вода".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  Со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softHyphen/>
              <w:t>чинение-тасвирлама. И.И.Левитанның “Яз. Су ташы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softHyphen/>
              <w:t>ган чак” картинасы буенча.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6.05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92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Повторение раздела лексикологии. Лексический анализ.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Лексикология бүлеген кабатлау. Лексик анализ ясау үрнәге.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10.05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93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Диктант на тему “Лексикология” .</w:t>
            </w:r>
            <w:r w:rsidRPr="00BE303E">
              <w:rPr>
                <w:rFonts w:ascii="Times New Roman" w:eastAsia="Times New Roman" w:hAnsi="Times New Roman"/>
                <w:b/>
                <w:sz w:val="28"/>
                <w:szCs w:val="28"/>
                <w:lang w:val="tt-RU" w:eastAsia="ru-RU"/>
              </w:rPr>
              <w:t xml:space="preserve">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“Лексикология” бүлеге буенча диктант.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13.05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94-95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Разветие речи.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БСҮ</w:t>
            </w:r>
            <w:r w:rsidRPr="00BE303E">
              <w:rPr>
                <w:rFonts w:ascii="Times New Roman" w:eastAsia="Times New Roman" w:hAnsi="Times New Roman"/>
                <w:i/>
                <w:sz w:val="28"/>
                <w:szCs w:val="28"/>
                <w:lang w:val="tt-RU" w:eastAsia="ru-RU"/>
              </w:rPr>
              <w:t xml:space="preserve">.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Сәнгатьле уку, әдәби телдә сөйләшү күнекмәләре . 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16.05</w:t>
            </w:r>
          </w:p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17.05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</w:t>
            </w: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96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Итоговый 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контрольный  диктант.</w:t>
            </w:r>
          </w:p>
          <w:p w:rsidR="00C00A85" w:rsidRPr="00BE303E" w:rsidRDefault="00C00A85" w:rsidP="00825E8C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hAnsi="Times New Roman"/>
                <w:sz w:val="28"/>
                <w:szCs w:val="28"/>
                <w:lang w:val="tt-RU"/>
              </w:rPr>
              <w:t>Арадаш аттеста</w:t>
            </w:r>
            <w:r w:rsidRPr="00BE303E">
              <w:rPr>
                <w:rFonts w:ascii="Times New Roman" w:hAnsi="Times New Roman"/>
                <w:sz w:val="28"/>
                <w:szCs w:val="28"/>
              </w:rPr>
              <w:t>ц</w:t>
            </w:r>
            <w:r w:rsidRPr="00BE303E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ия эше.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Контроль  диктант.”Сандугач хэм чишмэ”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20.05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97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Работа над ошибками. Ударение в татарском языке.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i/>
                <w:sz w:val="28"/>
                <w:szCs w:val="28"/>
                <w:lang w:val="tt-RU" w:eastAsia="ru-RU"/>
              </w:rPr>
              <w:t xml:space="preserve">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Хаталар өстендә эш. </w:t>
            </w:r>
            <w:r w:rsidRPr="00BE303E">
              <w:rPr>
                <w:rFonts w:ascii="Times New Roman" w:hAnsi="Times New Roman"/>
                <w:sz w:val="28"/>
                <w:szCs w:val="28"/>
                <w:lang w:val="tt-RU"/>
              </w:rPr>
              <w:t>Басым һәм аның төрләре.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23.05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98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Развитие речи. “Летний вечер”.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БСҮ</w:t>
            </w:r>
            <w:r w:rsidRPr="00BE303E">
              <w:rPr>
                <w:rFonts w:ascii="Times New Roman" w:eastAsia="Times New Roman" w:hAnsi="Times New Roman"/>
                <w:i/>
                <w:sz w:val="28"/>
                <w:szCs w:val="28"/>
                <w:lang w:val="tt-RU" w:eastAsia="ru-RU"/>
              </w:rPr>
              <w:t>.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Хикәя язу: “Җәйге кич” 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24.05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99-100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Ударение на татарском языке.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hAnsi="Times New Roman"/>
                <w:sz w:val="28"/>
                <w:szCs w:val="28"/>
                <w:lang w:val="tt-RU"/>
              </w:rPr>
              <w:t>Кабатлау. Татар телендә басым.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27.05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101-102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Развитие речи. Написать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письмо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Письмо солдату не вернувшиеся из ВОВ.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БСҮ</w:t>
            </w:r>
            <w:r w:rsidRPr="00BE303E">
              <w:rPr>
                <w:rFonts w:ascii="Times New Roman" w:eastAsia="Times New Roman" w:hAnsi="Times New Roman"/>
                <w:i/>
                <w:sz w:val="28"/>
                <w:szCs w:val="28"/>
                <w:lang w:val="tt-RU" w:eastAsia="ru-RU"/>
              </w:rPr>
              <w:t>.</w:t>
            </w:r>
            <w:r w:rsidRPr="00BE303E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Хат язу.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Сугыштан кайтмый калган солдатларга хат язу.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30.05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</w:tr>
      <w:tr w:rsidR="00C00A85" w:rsidRPr="00BE303E" w:rsidTr="00825E8C">
        <w:trPr>
          <w:trHeight w:val="255"/>
          <w:jc w:val="center"/>
        </w:trPr>
        <w:tc>
          <w:tcPr>
            <w:tcW w:w="8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103-105</w:t>
            </w:r>
          </w:p>
        </w:tc>
        <w:tc>
          <w:tcPr>
            <w:tcW w:w="6804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Повторение пройденноо материала. </w:t>
            </w:r>
          </w:p>
          <w:p w:rsidR="00C00A85" w:rsidRPr="00BE303E" w:rsidRDefault="00C00A85" w:rsidP="00825E8C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Уку елы дәвамында үткәннәрне кабатлау һәм йомгаклау</w:t>
            </w:r>
          </w:p>
        </w:tc>
        <w:tc>
          <w:tcPr>
            <w:tcW w:w="1276" w:type="dxa"/>
          </w:tcPr>
          <w:p w:rsidR="00C00A85" w:rsidRPr="00BE303E" w:rsidRDefault="00C00A85" w:rsidP="00825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31.05</w:t>
            </w:r>
          </w:p>
        </w:tc>
        <w:tc>
          <w:tcPr>
            <w:tcW w:w="1019" w:type="dxa"/>
          </w:tcPr>
          <w:p w:rsidR="00C00A85" w:rsidRPr="00BE303E" w:rsidRDefault="00C00A85" w:rsidP="00825E8C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</w:tbl>
    <w:p w:rsidR="00C00A85" w:rsidRPr="00BE303E" w:rsidRDefault="00C00A85" w:rsidP="00C00A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C00A85" w:rsidRPr="00BE303E" w:rsidSect="00BE303E">
          <w:pgSz w:w="11900" w:h="16838"/>
          <w:pgMar w:top="1138" w:right="846" w:bottom="722" w:left="1134" w:header="0" w:footer="0" w:gutter="0"/>
          <w:cols w:space="0" w:equalWidth="0">
            <w:col w:w="9926"/>
          </w:cols>
          <w:docGrid w:linePitch="360"/>
        </w:sectPr>
      </w:pPr>
    </w:p>
    <w:p w:rsidR="00C55CC6" w:rsidRDefault="000105F7">
      <w:r>
        <w:rPr>
          <w:noProof/>
          <w:lang w:eastAsia="ru-RU"/>
        </w:rPr>
        <w:lastRenderedPageBreak/>
        <w:drawing>
          <wp:inline distT="0" distB="0" distL="0" distR="0">
            <wp:extent cx="5939790" cy="8165028"/>
            <wp:effectExtent l="0" t="0" r="3810" b="7620"/>
            <wp:docPr id="2" name="Рисунок 2" descr="C:\Users\Ленар\Desktop\5я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р\Desktop\5я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C55CC6" w:rsidSect="00B5408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E32"/>
    <w:rsid w:val="000105F7"/>
    <w:rsid w:val="006F12C7"/>
    <w:rsid w:val="00B54085"/>
    <w:rsid w:val="00C00A85"/>
    <w:rsid w:val="00C55CC6"/>
    <w:rsid w:val="00FC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C00A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C00A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0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5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C00A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C00A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0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5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2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1456</Words>
  <Characters>8301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Ленар</cp:lastModifiedBy>
  <cp:revision>6</cp:revision>
  <dcterms:created xsi:type="dcterms:W3CDTF">2022-01-21T18:29:00Z</dcterms:created>
  <dcterms:modified xsi:type="dcterms:W3CDTF">2022-01-23T06:19:00Z</dcterms:modified>
</cp:coreProperties>
</file>